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10" w:rsidRPr="00CE0A39" w:rsidRDefault="00BB397F" w:rsidP="00BB397F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39">
        <w:rPr>
          <w:rFonts w:ascii="Times New Roman" w:hAnsi="Times New Roman" w:cs="Times New Roman"/>
          <w:b/>
          <w:sz w:val="24"/>
          <w:szCs w:val="24"/>
        </w:rPr>
        <w:t>Обучающий центр ТОО "</w:t>
      </w:r>
      <w:r w:rsidRPr="00CE0A39">
        <w:rPr>
          <w:rFonts w:ascii="Times New Roman" w:hAnsi="Times New Roman" w:cs="Times New Roman"/>
          <w:b/>
          <w:sz w:val="24"/>
          <w:szCs w:val="24"/>
          <w:lang w:val="en-US"/>
        </w:rPr>
        <w:t>DL</w:t>
      </w:r>
      <w:r w:rsidRPr="00CE0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A39">
        <w:rPr>
          <w:rFonts w:ascii="Times New Roman" w:hAnsi="Times New Roman" w:cs="Times New Roman"/>
          <w:b/>
          <w:sz w:val="24"/>
          <w:szCs w:val="24"/>
          <w:lang w:val="en-US"/>
        </w:rPr>
        <w:t>Services</w:t>
      </w:r>
      <w:r w:rsidRPr="00CE0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A39"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r w:rsidRPr="00CE0A39">
        <w:rPr>
          <w:rFonts w:ascii="Times New Roman" w:hAnsi="Times New Roman" w:cs="Times New Roman"/>
          <w:b/>
          <w:sz w:val="24"/>
          <w:szCs w:val="24"/>
        </w:rPr>
        <w:t>", аккредитованный</w:t>
      </w:r>
    </w:p>
    <w:p w:rsidR="00BB397F" w:rsidRPr="00CE0A39" w:rsidRDefault="00BB397F" w:rsidP="00BB397F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A39">
        <w:rPr>
          <w:rFonts w:ascii="Times New Roman" w:hAnsi="Times New Roman" w:cs="Times New Roman"/>
          <w:i/>
          <w:sz w:val="24"/>
          <w:szCs w:val="24"/>
        </w:rPr>
        <w:t>ПАО "Союз аудиторов Казахстана", ПАО "Палата аудиторов РК",</w:t>
      </w:r>
    </w:p>
    <w:p w:rsidR="00BB397F" w:rsidRPr="00CE0A39" w:rsidRDefault="00BB397F" w:rsidP="00BB397F">
      <w:pPr>
        <w:spacing w:before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A39">
        <w:rPr>
          <w:rFonts w:ascii="Times New Roman" w:hAnsi="Times New Roman" w:cs="Times New Roman"/>
          <w:i/>
          <w:sz w:val="24"/>
          <w:szCs w:val="24"/>
        </w:rPr>
        <w:t>ПОБ "Ассоциация профессиональных бухгалтеров РК",</w:t>
      </w:r>
    </w:p>
    <w:p w:rsidR="00BB397F" w:rsidRDefault="00BB397F" w:rsidP="00BB397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A39">
        <w:rPr>
          <w:rFonts w:ascii="Times New Roman" w:hAnsi="Times New Roman" w:cs="Times New Roman"/>
          <w:i/>
          <w:sz w:val="24"/>
          <w:szCs w:val="24"/>
        </w:rPr>
        <w:t xml:space="preserve">ПОБ "Союз бухгалтеров и бухгалтерских организаций </w:t>
      </w:r>
      <w:r w:rsidR="00CE0A39" w:rsidRPr="00CE0A39">
        <w:rPr>
          <w:rFonts w:ascii="Times New Roman" w:hAnsi="Times New Roman" w:cs="Times New Roman"/>
          <w:i/>
          <w:sz w:val="24"/>
          <w:szCs w:val="24"/>
        </w:rPr>
        <w:t>Казахстана</w:t>
      </w:r>
      <w:r w:rsidRPr="00CE0A39">
        <w:rPr>
          <w:rFonts w:ascii="Times New Roman" w:hAnsi="Times New Roman" w:cs="Times New Roman"/>
          <w:i/>
          <w:sz w:val="24"/>
          <w:szCs w:val="24"/>
        </w:rPr>
        <w:t>"</w:t>
      </w:r>
    </w:p>
    <w:p w:rsidR="00BB397F" w:rsidRDefault="00BB397F" w:rsidP="00BB397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97F" w:rsidRDefault="00222DE3" w:rsidP="00222DE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Вас, пройти обучение в нашем центре, </w:t>
      </w:r>
      <w:r w:rsidRPr="00222DE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АССА </w:t>
      </w:r>
      <w:proofErr w:type="spellStart"/>
      <w:r w:rsidRPr="00222DE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DipIFR</w:t>
      </w:r>
      <w:proofErr w:type="spellEnd"/>
      <w:r w:rsidRPr="00222DE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</w:t>
      </w:r>
      <w:proofErr w:type="spellStart"/>
      <w:r w:rsidRPr="00222DE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rus</w:t>
      </w:r>
      <w:proofErr w:type="spellEnd"/>
      <w:r w:rsidRPr="00222DE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лучшими преподавателями и получить международную квалификацию.</w:t>
      </w:r>
    </w:p>
    <w:p w:rsidR="00222DE3" w:rsidRPr="00222DE3" w:rsidRDefault="00222DE3" w:rsidP="00222DE3">
      <w:pPr>
        <w:spacing w:before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DE3">
        <w:rPr>
          <w:rFonts w:ascii="Times New Roman" w:hAnsi="Times New Roman" w:cs="Times New Roman"/>
          <w:b/>
          <w:i/>
          <w:sz w:val="24"/>
          <w:szCs w:val="24"/>
        </w:rPr>
        <w:t xml:space="preserve">Наши лекторы: </w:t>
      </w:r>
    </w:p>
    <w:p w:rsidR="00222DE3" w:rsidRDefault="00222DE3" w:rsidP="00222DE3">
      <w:pPr>
        <w:pStyle w:val="a3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E3">
        <w:rPr>
          <w:rFonts w:ascii="Times New Roman" w:hAnsi="Times New Roman" w:cs="Times New Roman"/>
          <w:sz w:val="24"/>
          <w:szCs w:val="24"/>
        </w:rPr>
        <w:t xml:space="preserve">Фролова Ольга Михайловна - САР, АССА </w:t>
      </w:r>
      <w:proofErr w:type="spellStart"/>
      <w:r w:rsidRPr="00222DE3">
        <w:rPr>
          <w:rFonts w:ascii="Times New Roman" w:hAnsi="Times New Roman" w:cs="Times New Roman"/>
          <w:sz w:val="24"/>
          <w:szCs w:val="24"/>
          <w:lang w:val="en-US"/>
        </w:rPr>
        <w:t>DipIFR</w:t>
      </w:r>
      <w:proofErr w:type="spellEnd"/>
      <w:r w:rsidRPr="002A5291">
        <w:rPr>
          <w:rFonts w:ascii="Times New Roman" w:hAnsi="Times New Roman" w:cs="Times New Roman"/>
          <w:sz w:val="24"/>
          <w:szCs w:val="24"/>
        </w:rPr>
        <w:t xml:space="preserve"> </w:t>
      </w:r>
      <w:r w:rsidRPr="00222D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2DE3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222DE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2DE3">
        <w:rPr>
          <w:rFonts w:ascii="Times New Roman" w:hAnsi="Times New Roman" w:cs="Times New Roman"/>
          <w:sz w:val="24"/>
          <w:szCs w:val="24"/>
          <w:lang w:val="en-US"/>
        </w:rPr>
        <w:t>DipIFR</w:t>
      </w:r>
      <w:proofErr w:type="spellEnd"/>
      <w:r w:rsidRPr="002A5291">
        <w:rPr>
          <w:rFonts w:ascii="Times New Roman" w:hAnsi="Times New Roman" w:cs="Times New Roman"/>
          <w:sz w:val="24"/>
          <w:szCs w:val="24"/>
        </w:rPr>
        <w:t xml:space="preserve"> </w:t>
      </w:r>
      <w:r w:rsidRPr="00222DE3">
        <w:rPr>
          <w:rFonts w:ascii="Times New Roman" w:hAnsi="Times New Roman" w:cs="Times New Roman"/>
          <w:sz w:val="24"/>
          <w:szCs w:val="24"/>
          <w:lang w:val="en-US"/>
        </w:rPr>
        <w:t>ICFM</w:t>
      </w:r>
      <w:r w:rsidRPr="00222DE3">
        <w:rPr>
          <w:rFonts w:ascii="Times New Roman" w:hAnsi="Times New Roman" w:cs="Times New Roman"/>
          <w:sz w:val="24"/>
          <w:szCs w:val="24"/>
        </w:rPr>
        <w:t xml:space="preserve">, "Лучший преподаватель 2012 года" - ИСФМ Великобритании, </w:t>
      </w:r>
    </w:p>
    <w:p w:rsidR="00222DE3" w:rsidRPr="00222DE3" w:rsidRDefault="00222DE3" w:rsidP="00222DE3">
      <w:pPr>
        <w:pStyle w:val="a3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Дё Ирина Олеговна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РК, САР, </w:t>
      </w:r>
      <w:r w:rsidRPr="00222DE3">
        <w:rPr>
          <w:rFonts w:ascii="Times New Roman" w:hAnsi="Times New Roman" w:cs="Times New Roman"/>
          <w:sz w:val="24"/>
          <w:szCs w:val="24"/>
        </w:rPr>
        <w:t xml:space="preserve">АССА </w:t>
      </w:r>
      <w:proofErr w:type="spellStart"/>
      <w:r w:rsidRPr="00222DE3">
        <w:rPr>
          <w:rFonts w:ascii="Times New Roman" w:hAnsi="Times New Roman" w:cs="Times New Roman"/>
          <w:sz w:val="24"/>
          <w:szCs w:val="24"/>
          <w:lang w:val="en-US"/>
        </w:rPr>
        <w:t>DipIFR</w:t>
      </w:r>
      <w:proofErr w:type="spellEnd"/>
      <w:r w:rsidRPr="002A5291">
        <w:rPr>
          <w:rFonts w:ascii="Times New Roman" w:hAnsi="Times New Roman" w:cs="Times New Roman"/>
          <w:sz w:val="24"/>
          <w:szCs w:val="24"/>
        </w:rPr>
        <w:t xml:space="preserve"> </w:t>
      </w:r>
      <w:r w:rsidRPr="00222D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2DE3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222D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ICFM</w:t>
      </w:r>
      <w:r w:rsidRPr="002A5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Великобритании.</w:t>
      </w:r>
    </w:p>
    <w:p w:rsidR="00222DE3" w:rsidRDefault="00222DE3" w:rsidP="00222DE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2A5291">
        <w:rPr>
          <w:rFonts w:ascii="Times New Roman" w:hAnsi="Times New Roman" w:cs="Times New Roman"/>
          <w:sz w:val="24"/>
          <w:szCs w:val="24"/>
        </w:rPr>
        <w:t>интенсивного курса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r w:rsidR="001644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5.04.2017г. до 26.04.207г. включительно.</w:t>
      </w:r>
    </w:p>
    <w:p w:rsidR="00222DE3" w:rsidRDefault="00222DE3" w:rsidP="00222DE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17.00 до 21.00.</w:t>
      </w:r>
    </w:p>
    <w:p w:rsidR="00222DE3" w:rsidRDefault="002A5291" w:rsidP="00222DE3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обучения 195 000 тенге, членам выше перечисленных общественных организаций 10% скидка, это </w:t>
      </w:r>
      <w:r w:rsidRPr="00CE0A39">
        <w:rPr>
          <w:rFonts w:ascii="Times New Roman" w:hAnsi="Times New Roman" w:cs="Times New Roman"/>
          <w:color w:val="FF0000"/>
          <w:sz w:val="24"/>
          <w:szCs w:val="24"/>
        </w:rPr>
        <w:t>175 500</w:t>
      </w:r>
      <w:r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2A5291" w:rsidRDefault="002A5291" w:rsidP="00222DE3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тех кто </w:t>
      </w:r>
      <w:r w:rsidR="00BF37AC">
        <w:rPr>
          <w:rFonts w:ascii="Times New Roman" w:hAnsi="Times New Roman" w:cs="Times New Roman"/>
          <w:sz w:val="24"/>
          <w:szCs w:val="24"/>
        </w:rPr>
        <w:t>желает</w:t>
      </w:r>
      <w:r>
        <w:rPr>
          <w:rFonts w:ascii="Times New Roman" w:hAnsi="Times New Roman" w:cs="Times New Roman"/>
          <w:sz w:val="24"/>
          <w:szCs w:val="24"/>
        </w:rPr>
        <w:t xml:space="preserve"> сразу зарегистрироваться на экзамен, стоимость обучения 264 800 тенге, а для членов вышеперечисленных общественных организаций </w:t>
      </w:r>
      <w:r w:rsidRPr="00CE0A39">
        <w:rPr>
          <w:rFonts w:ascii="Times New Roman" w:hAnsi="Times New Roman" w:cs="Times New Roman"/>
          <w:color w:val="FF0000"/>
          <w:sz w:val="24"/>
          <w:szCs w:val="24"/>
        </w:rPr>
        <w:t>245 300</w:t>
      </w:r>
      <w:r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2A5291" w:rsidRDefault="002A5291" w:rsidP="00222DE3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291" w:rsidRDefault="002A5291" w:rsidP="00222DE3">
      <w:pPr>
        <w:spacing w:before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Данный курс засчитывается в обязательные часы повышения квалификации для аудиторов, бухгалтеров и профессиональных бухгалтеров.</w:t>
      </w:r>
    </w:p>
    <w:p w:rsidR="002A5291" w:rsidRPr="002A5291" w:rsidRDefault="00CE0A39" w:rsidP="00222DE3">
      <w:pPr>
        <w:spacing w:before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окончанию </w:t>
      </w:r>
      <w:r w:rsidR="002A5291">
        <w:rPr>
          <w:rFonts w:ascii="Times New Roman" w:hAnsi="Times New Roman" w:cs="Times New Roman"/>
          <w:i/>
          <w:sz w:val="24"/>
          <w:szCs w:val="24"/>
        </w:rPr>
        <w:t>выдается Сертификат о прослушивании курса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84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ак.ч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</w:t>
      </w:r>
      <w:r w:rsidR="002A52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2DE3" w:rsidRPr="002A5291" w:rsidRDefault="00222DE3" w:rsidP="00222DE3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22DE3" w:rsidRPr="002A5291" w:rsidSect="0053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23BF"/>
    <w:multiLevelType w:val="hybridMultilevel"/>
    <w:tmpl w:val="1AC2E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B397F"/>
    <w:rsid w:val="0016443B"/>
    <w:rsid w:val="00222DE3"/>
    <w:rsid w:val="002A5291"/>
    <w:rsid w:val="00350071"/>
    <w:rsid w:val="00532410"/>
    <w:rsid w:val="00746BD2"/>
    <w:rsid w:val="00BB397F"/>
    <w:rsid w:val="00BF37AC"/>
    <w:rsid w:val="00CE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4</cp:revision>
  <dcterms:created xsi:type="dcterms:W3CDTF">2016-12-23T06:18:00Z</dcterms:created>
  <dcterms:modified xsi:type="dcterms:W3CDTF">2017-01-16T08:44:00Z</dcterms:modified>
</cp:coreProperties>
</file>